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65953" w14:textId="461603AA" w:rsidR="00A80B63" w:rsidRPr="00C1115C" w:rsidRDefault="009D43A6" w:rsidP="00142A46">
      <w:pPr>
        <w:spacing w:after="120" w:line="288" w:lineRule="auto"/>
        <w:rPr>
          <w:b/>
          <w:bCs/>
        </w:rPr>
      </w:pPr>
      <w:r w:rsidRPr="00C1115C">
        <w:rPr>
          <w:b/>
          <w:bCs/>
        </w:rPr>
        <w:t>Episode 3</w:t>
      </w:r>
      <w:r w:rsidR="00C1115C">
        <w:rPr>
          <w:b/>
          <w:bCs/>
        </w:rPr>
        <w:t xml:space="preserve"> – What is the AEC?</w:t>
      </w:r>
    </w:p>
    <w:p w14:paraId="6FBE1DBB" w14:textId="0DAC5698" w:rsidR="001959A4" w:rsidRDefault="007B11FB" w:rsidP="00142A46">
      <w:pPr>
        <w:spacing w:after="120" w:line="288" w:lineRule="auto"/>
      </w:pPr>
      <w:r>
        <w:t xml:space="preserve">A </w:t>
      </w:r>
      <w:r w:rsidR="001959A4">
        <w:t xml:space="preserve">LISTNR </w:t>
      </w:r>
      <w:r w:rsidR="009D43A6">
        <w:t xml:space="preserve">Production </w:t>
      </w:r>
    </w:p>
    <w:p w14:paraId="4826BF15" w14:textId="464FED26" w:rsidR="001959A4" w:rsidRDefault="001959A4" w:rsidP="00142A46">
      <w:pPr>
        <w:spacing w:after="120" w:line="288" w:lineRule="auto"/>
      </w:pPr>
      <w:r>
        <w:t>S</w:t>
      </w:r>
      <w:r w:rsidR="009D43A6">
        <w:t xml:space="preserve">ponsored by the Australian Electoral </w:t>
      </w:r>
      <w:r>
        <w:t>C</w:t>
      </w:r>
      <w:r w:rsidR="009D43A6">
        <w:t>ommission</w:t>
      </w:r>
    </w:p>
    <w:p w14:paraId="7F5FF556" w14:textId="77777777" w:rsidR="00C1115C" w:rsidRDefault="00C1115C" w:rsidP="00C1115C">
      <w:pPr>
        <w:spacing w:after="120" w:line="288" w:lineRule="auto"/>
        <w:ind w:left="720" w:hanging="720"/>
      </w:pPr>
      <w:r>
        <w:t>Kerry:</w:t>
      </w:r>
      <w:r>
        <w:tab/>
        <w:t>This year, Australia will hold a national referendum. This referendum will ask voters if the Constitution should be altered to recognise the First Peoples of Australia by establishing an Aboriginal and Torres Strait Islander Voice.</w:t>
      </w:r>
    </w:p>
    <w:p w14:paraId="1F53D982" w14:textId="77777777" w:rsidR="00C1115C" w:rsidRDefault="00C1115C" w:rsidP="00C1115C">
      <w:pPr>
        <w:spacing w:after="120" w:line="288" w:lineRule="auto"/>
        <w:ind w:left="720"/>
      </w:pPr>
      <w:r>
        <w:t xml:space="preserve">With Australia’s last referendum being held over 20 years ago, many might not know why they’re held, or how to vote. </w:t>
      </w:r>
    </w:p>
    <w:p w14:paraId="6ECC0E0A" w14:textId="77777777" w:rsidR="00C1115C" w:rsidRDefault="00C1115C" w:rsidP="00C1115C">
      <w:pPr>
        <w:spacing w:after="120" w:line="288" w:lineRule="auto"/>
        <w:ind w:left="720"/>
      </w:pPr>
      <w:r>
        <w:t xml:space="preserve">Hi, I’m Kerry, and in this podcast, I’ll be joined by the team from the Australian Electoral Commission to unpack the process ahead of the referendum so that you can vote with confidence. </w:t>
      </w:r>
    </w:p>
    <w:p w14:paraId="25439038" w14:textId="77777777" w:rsidR="00C1115C" w:rsidRDefault="00C1115C" w:rsidP="00C1115C">
      <w:pPr>
        <w:spacing w:after="120" w:line="288" w:lineRule="auto"/>
        <w:ind w:left="720"/>
      </w:pPr>
      <w:r>
        <w:t xml:space="preserve">This is an unbiased and detailed look at why the referendum is important, how you can make your vote count, and why your answer matters. </w:t>
      </w:r>
    </w:p>
    <w:p w14:paraId="3B28185F" w14:textId="77777777" w:rsidR="001959A4" w:rsidRDefault="001959A4" w:rsidP="00C1115C">
      <w:pPr>
        <w:spacing w:after="120" w:line="288" w:lineRule="auto"/>
        <w:ind w:firstLine="720"/>
      </w:pPr>
      <w:r>
        <w:t>Last</w:t>
      </w:r>
      <w:r w:rsidR="009D43A6">
        <w:t xml:space="preserve"> episode</w:t>
      </w:r>
      <w:r>
        <w:t>, w</w:t>
      </w:r>
      <w:r w:rsidR="009D43A6">
        <w:t xml:space="preserve">e looked at the history of </w:t>
      </w:r>
      <w:r>
        <w:t>referendums and how</w:t>
      </w:r>
      <w:r w:rsidR="009D43A6">
        <w:t xml:space="preserve"> we got here</w:t>
      </w:r>
      <w:r>
        <w:t>.</w:t>
      </w:r>
      <w:r w:rsidR="009D43A6">
        <w:t xml:space="preserve"> </w:t>
      </w:r>
    </w:p>
    <w:p w14:paraId="0C3BC211" w14:textId="3F75791B" w:rsidR="001959A4" w:rsidRDefault="001959A4" w:rsidP="00C1115C">
      <w:pPr>
        <w:spacing w:after="120" w:line="288" w:lineRule="auto"/>
        <w:ind w:left="720"/>
      </w:pPr>
      <w:r>
        <w:t>I</w:t>
      </w:r>
      <w:r w:rsidR="009D43A6">
        <w:t>n this episode</w:t>
      </w:r>
      <w:r>
        <w:t xml:space="preserve">, Meg and Alex </w:t>
      </w:r>
      <w:r w:rsidR="006F26B2">
        <w:t>are</w:t>
      </w:r>
      <w:r>
        <w:t xml:space="preserve"> with us once again</w:t>
      </w:r>
      <w:r w:rsidR="00142A46">
        <w:t xml:space="preserve"> </w:t>
      </w:r>
      <w:r>
        <w:t>to talk about the role</w:t>
      </w:r>
      <w:r w:rsidR="00313DA9">
        <w:t xml:space="preserve"> that</w:t>
      </w:r>
      <w:r>
        <w:t xml:space="preserve"> the AEC plays </w:t>
      </w:r>
      <w:r w:rsidR="006F26B2">
        <w:t>in</w:t>
      </w:r>
      <w:r>
        <w:t xml:space="preserve"> the referendum, </w:t>
      </w:r>
      <w:r w:rsidR="009D43A6">
        <w:t xml:space="preserve">what it </w:t>
      </w:r>
      <w:r w:rsidR="009D43A6" w:rsidRPr="00C1115C">
        <w:rPr>
          <w:i/>
          <w:iCs/>
        </w:rPr>
        <w:t>doesn’t</w:t>
      </w:r>
      <w:r w:rsidR="009D43A6">
        <w:t xml:space="preserve"> do</w:t>
      </w:r>
      <w:r>
        <w:t>,</w:t>
      </w:r>
      <w:r w:rsidR="009D43A6">
        <w:t xml:space="preserve"> and why that distinction is </w:t>
      </w:r>
      <w:r w:rsidR="00F20BC0">
        <w:t>important.</w:t>
      </w:r>
    </w:p>
    <w:p w14:paraId="6B90B993" w14:textId="715827DF" w:rsidR="001959A4" w:rsidRDefault="00D7335D" w:rsidP="00C1115C">
      <w:pPr>
        <w:spacing w:after="120" w:line="288" w:lineRule="auto"/>
        <w:ind w:firstLine="720"/>
      </w:pPr>
      <w:r>
        <w:t xml:space="preserve">Hi </w:t>
      </w:r>
      <w:r w:rsidR="009D43A6">
        <w:t>Meg</w:t>
      </w:r>
      <w:r>
        <w:t xml:space="preserve">, </w:t>
      </w:r>
      <w:r w:rsidR="005043CA">
        <w:t>h</w:t>
      </w:r>
      <w:r>
        <w:t>i</w:t>
      </w:r>
      <w:r w:rsidR="009D43A6">
        <w:t xml:space="preserve"> Alex</w:t>
      </w:r>
      <w:r w:rsidR="00C1115C">
        <w:t>,</w:t>
      </w:r>
      <w:r w:rsidR="009D43A6">
        <w:t xml:space="preserve"> good to see you </w:t>
      </w:r>
      <w:r w:rsidR="00313DA9">
        <w:t>again</w:t>
      </w:r>
      <w:r w:rsidR="005043CA">
        <w:t>…</w:t>
      </w:r>
      <w:r w:rsidR="009D43A6">
        <w:t xml:space="preserve"> </w:t>
      </w:r>
    </w:p>
    <w:p w14:paraId="7ED76264" w14:textId="405400B6" w:rsidR="00D7335D" w:rsidRDefault="00D7335D" w:rsidP="00D7335D">
      <w:pPr>
        <w:spacing w:after="120" w:line="288" w:lineRule="auto"/>
      </w:pPr>
      <w:r>
        <w:t>Meg:</w:t>
      </w:r>
      <w:r>
        <w:tab/>
        <w:t>Hi Kerry, we’re back</w:t>
      </w:r>
      <w:r w:rsidR="005043CA">
        <w:t>!</w:t>
      </w:r>
    </w:p>
    <w:p w14:paraId="7BD9322D" w14:textId="32FC4C18" w:rsidR="00FB55F4" w:rsidRDefault="001959A4" w:rsidP="00142A46">
      <w:pPr>
        <w:spacing w:after="120" w:line="288" w:lineRule="auto"/>
      </w:pPr>
      <w:r>
        <w:t>Kerry:</w:t>
      </w:r>
      <w:r w:rsidR="009D43A6">
        <w:t xml:space="preserve"> </w:t>
      </w:r>
      <w:r w:rsidR="005043CA">
        <w:tab/>
      </w:r>
      <w:r w:rsidR="00D7335D">
        <w:t>Alright, let’s start with an easy</w:t>
      </w:r>
      <w:r w:rsidR="009D43A6">
        <w:t xml:space="preserve"> one. What </w:t>
      </w:r>
      <w:r w:rsidR="006F26B2">
        <w:t>i</w:t>
      </w:r>
      <w:r w:rsidR="009D43A6">
        <w:t>s the A</w:t>
      </w:r>
      <w:r w:rsidR="00FB55F4">
        <w:t>E</w:t>
      </w:r>
      <w:r w:rsidR="009D43A6">
        <w:t xml:space="preserve">C? </w:t>
      </w:r>
    </w:p>
    <w:p w14:paraId="5666E387" w14:textId="4CCB32C9" w:rsidR="00FB55F4" w:rsidRDefault="00FB55F4" w:rsidP="00C1115C">
      <w:pPr>
        <w:spacing w:after="120" w:line="288" w:lineRule="auto"/>
        <w:ind w:left="720" w:hanging="720"/>
      </w:pPr>
      <w:r>
        <w:t xml:space="preserve">Meg: </w:t>
      </w:r>
      <w:r w:rsidR="00C1115C">
        <w:tab/>
      </w:r>
      <w:r w:rsidR="009D43A6">
        <w:t>We</w:t>
      </w:r>
      <w:r w:rsidR="006F26B2">
        <w:t xml:space="preserve">’re </w:t>
      </w:r>
      <w:r w:rsidR="009D43A6">
        <w:t xml:space="preserve">Australia’s independent election </w:t>
      </w:r>
      <w:r w:rsidR="00F20BC0">
        <w:t>experts,</w:t>
      </w:r>
      <w:r w:rsidR="009D43A6">
        <w:t xml:space="preserve"> and we don’t just do </w:t>
      </w:r>
      <w:r>
        <w:t>e</w:t>
      </w:r>
      <w:r w:rsidR="009D43A6">
        <w:t>vents</w:t>
      </w:r>
      <w:r>
        <w:t>. W</w:t>
      </w:r>
      <w:r w:rsidR="009D43A6">
        <w:t xml:space="preserve">e promote </w:t>
      </w:r>
      <w:r>
        <w:t>enrolment,</w:t>
      </w:r>
      <w:r w:rsidR="009D43A6">
        <w:t xml:space="preserve"> we do public education activities</w:t>
      </w:r>
      <w:r>
        <w:t>,</w:t>
      </w:r>
      <w:r w:rsidR="009D43A6">
        <w:t xml:space="preserve"> and when there</w:t>
      </w:r>
      <w:r>
        <w:t xml:space="preserve">’s not </w:t>
      </w:r>
      <w:r w:rsidR="009D43A6">
        <w:t xml:space="preserve">an event running, we redraw the </w:t>
      </w:r>
      <w:r>
        <w:t>boundary</w:t>
      </w:r>
      <w:r w:rsidR="009D43A6">
        <w:t xml:space="preserve"> lines for </w:t>
      </w:r>
      <w:r>
        <w:t>electorates</w:t>
      </w:r>
      <w:r w:rsidR="009D43A6">
        <w:t xml:space="preserve"> to make sure everything</w:t>
      </w:r>
      <w:r w:rsidR="00C1115C">
        <w:t>’s</w:t>
      </w:r>
      <w:r w:rsidR="009D43A6">
        <w:t xml:space="preserve"> </w:t>
      </w:r>
      <w:r w:rsidR="00840A71">
        <w:t>fair and</w:t>
      </w:r>
      <w:r w:rsidR="009D43A6">
        <w:t xml:space="preserve"> balanced. </w:t>
      </w:r>
    </w:p>
    <w:p w14:paraId="4433A38F" w14:textId="77777777" w:rsidR="00FB55F4" w:rsidRDefault="009D43A6" w:rsidP="00C1115C">
      <w:pPr>
        <w:spacing w:after="120" w:line="288" w:lineRule="auto"/>
        <w:ind w:left="720"/>
      </w:pPr>
      <w:r>
        <w:t>The most important thing though, is th</w:t>
      </w:r>
      <w:r w:rsidR="00FB55F4">
        <w:t>at we’re neutral.</w:t>
      </w:r>
      <w:r>
        <w:t xml:space="preserve"> </w:t>
      </w:r>
      <w:r w:rsidR="00FB55F4">
        <w:t>E</w:t>
      </w:r>
      <w:r>
        <w:t>very single staff member in the A</w:t>
      </w:r>
      <w:r w:rsidR="00FB55F4">
        <w:t>E</w:t>
      </w:r>
      <w:r>
        <w:t xml:space="preserve">C </w:t>
      </w:r>
      <w:r w:rsidR="00FB55F4">
        <w:t>signs</w:t>
      </w:r>
      <w:r>
        <w:t xml:space="preserve"> a declaration of neutrality so that you can trust any staff member across Australia to deliver a fair</w:t>
      </w:r>
      <w:r w:rsidR="00FB55F4">
        <w:t xml:space="preserve"> and transparent</w:t>
      </w:r>
      <w:r>
        <w:t xml:space="preserve"> result</w:t>
      </w:r>
      <w:r w:rsidR="00FB55F4">
        <w:t>.</w:t>
      </w:r>
    </w:p>
    <w:p w14:paraId="0C1685E9" w14:textId="4BC99EDC" w:rsidR="00FB55F4" w:rsidRDefault="00FB55F4" w:rsidP="00142A46">
      <w:pPr>
        <w:spacing w:after="120" w:line="288" w:lineRule="auto"/>
      </w:pPr>
      <w:r>
        <w:t xml:space="preserve">Kerry: </w:t>
      </w:r>
      <w:r w:rsidR="00C1115C">
        <w:tab/>
      </w:r>
      <w:r w:rsidR="009D43A6">
        <w:t>Why is it important to have an independent body to oversee this process</w:t>
      </w:r>
      <w:r>
        <w:t>?</w:t>
      </w:r>
    </w:p>
    <w:p w14:paraId="571BF0C5" w14:textId="7BBD43DA" w:rsidR="00FB55F4" w:rsidRDefault="00FB55F4" w:rsidP="00C1115C">
      <w:pPr>
        <w:spacing w:after="120" w:line="288" w:lineRule="auto"/>
        <w:ind w:left="720" w:hanging="720"/>
      </w:pPr>
      <w:r>
        <w:t xml:space="preserve">Alex: </w:t>
      </w:r>
      <w:r w:rsidR="00C1115C">
        <w:tab/>
      </w:r>
      <w:r>
        <w:t>Y</w:t>
      </w:r>
      <w:r w:rsidR="007A3864">
        <w:t>eah, look, i</w:t>
      </w:r>
      <w:r>
        <w:t xml:space="preserve">t </w:t>
      </w:r>
      <w:r w:rsidR="009D43A6">
        <w:t>really is all about trust</w:t>
      </w:r>
      <w:r>
        <w:t>. S</w:t>
      </w:r>
      <w:r w:rsidR="009D43A6">
        <w:t>o</w:t>
      </w:r>
      <w:r>
        <w:t>,</w:t>
      </w:r>
      <w:r w:rsidR="009D43A6">
        <w:t xml:space="preserve"> it can be a bit </w:t>
      </w:r>
      <w:r>
        <w:t xml:space="preserve">reductive </w:t>
      </w:r>
      <w:r w:rsidR="009D43A6">
        <w:t>to compare an election or a referendum to a sporting game, but if you do think about</w:t>
      </w:r>
      <w:r w:rsidR="00C1115C">
        <w:t>,</w:t>
      </w:r>
      <w:r w:rsidR="009D43A6">
        <w:t xml:space="preserve"> like</w:t>
      </w:r>
      <w:r w:rsidR="00C1115C">
        <w:t>,</w:t>
      </w:r>
      <w:r w:rsidR="009D43A6">
        <w:t xml:space="preserve"> football or cricket, you’ve got the players</w:t>
      </w:r>
      <w:r>
        <w:t xml:space="preserve"> there</w:t>
      </w:r>
      <w:r w:rsidR="00840A71">
        <w:t xml:space="preserve"> who are</w:t>
      </w:r>
      <w:r w:rsidR="009D43A6">
        <w:t xml:space="preserve"> trying to win</w:t>
      </w:r>
      <w:r>
        <w:t>, they’re campaigning, they’re</w:t>
      </w:r>
      <w:r w:rsidR="009D43A6">
        <w:t xml:space="preserve"> pushing hard</w:t>
      </w:r>
      <w:r>
        <w:t xml:space="preserve"> </w:t>
      </w:r>
      <w:r w:rsidR="007A3864">
        <w:t xml:space="preserve">- </w:t>
      </w:r>
      <w:r>
        <w:t xml:space="preserve">but you’ve also got umpires </w:t>
      </w:r>
      <w:r w:rsidR="007A3864">
        <w:t>who are making sure</w:t>
      </w:r>
      <w:r w:rsidR="009D43A6">
        <w:t xml:space="preserve"> </w:t>
      </w:r>
      <w:r w:rsidR="007A3864">
        <w:t xml:space="preserve">that </w:t>
      </w:r>
      <w:r w:rsidR="009D43A6">
        <w:t>everything</w:t>
      </w:r>
      <w:r w:rsidR="007A3864">
        <w:t xml:space="preserve">’s </w:t>
      </w:r>
      <w:r w:rsidR="009D43A6">
        <w:t>happening according to the rules</w:t>
      </w:r>
      <w:r w:rsidR="00C1115C">
        <w:t>,</w:t>
      </w:r>
      <w:r w:rsidR="009D43A6">
        <w:t xml:space="preserve"> and that if there</w:t>
      </w:r>
      <w:r w:rsidR="007A3864">
        <w:t>’s a free kick</w:t>
      </w:r>
      <w:r w:rsidR="009D43A6">
        <w:t xml:space="preserve"> </w:t>
      </w:r>
      <w:r w:rsidR="007A3864">
        <w:t>that</w:t>
      </w:r>
      <w:r w:rsidR="009D43A6">
        <w:t xml:space="preserve"> needs to be awarded or something like that that happens</w:t>
      </w:r>
      <w:r w:rsidR="00C1115C">
        <w:t>,</w:t>
      </w:r>
      <w:r w:rsidR="009D43A6">
        <w:t xml:space="preserve"> and that’s kind of </w:t>
      </w:r>
      <w:r>
        <w:t xml:space="preserve">our </w:t>
      </w:r>
      <w:r w:rsidR="009D43A6">
        <w:t>position in all of this</w:t>
      </w:r>
      <w:r>
        <w:t xml:space="preserve">. </w:t>
      </w:r>
    </w:p>
    <w:p w14:paraId="65F08716" w14:textId="6B7D3B65" w:rsidR="00FB55F4" w:rsidRDefault="00FB55F4" w:rsidP="00C1115C">
      <w:pPr>
        <w:spacing w:after="120" w:line="288" w:lineRule="auto"/>
        <w:ind w:left="720"/>
      </w:pPr>
      <w:r>
        <w:t>S</w:t>
      </w:r>
      <w:r w:rsidR="009D43A6">
        <w:t>o</w:t>
      </w:r>
      <w:r>
        <w:t>, the</w:t>
      </w:r>
      <w:r w:rsidR="009D43A6">
        <w:t xml:space="preserve"> independence really means that you can trust </w:t>
      </w:r>
      <w:r w:rsidR="00840A71">
        <w:t xml:space="preserve">that </w:t>
      </w:r>
      <w:r>
        <w:t>the AE</w:t>
      </w:r>
      <w:r w:rsidR="009D43A6">
        <w:t xml:space="preserve">C is managing things and making sure that everything is being run the way that it should be </w:t>
      </w:r>
      <w:r>
        <w:t xml:space="preserve">run. </w:t>
      </w:r>
      <w:r w:rsidR="00F20BC0">
        <w:t>So,</w:t>
      </w:r>
      <w:r>
        <w:t xml:space="preserve"> in accordance with </w:t>
      </w:r>
      <w:r w:rsidR="00313DA9">
        <w:t>electoral</w:t>
      </w:r>
      <w:r w:rsidR="009D43A6">
        <w:t xml:space="preserve"> and referendum law, and making sure that the basic </w:t>
      </w:r>
      <w:r w:rsidR="009D43A6">
        <w:lastRenderedPageBreak/>
        <w:t>rules are followed</w:t>
      </w:r>
      <w:r>
        <w:t xml:space="preserve">. </w:t>
      </w:r>
      <w:r w:rsidR="00F20BC0">
        <w:t>So,</w:t>
      </w:r>
      <w:r>
        <w:t xml:space="preserve"> </w:t>
      </w:r>
      <w:r w:rsidR="00F20BC0">
        <w:t>things</w:t>
      </w:r>
      <w:r>
        <w:t xml:space="preserve"> like </w:t>
      </w:r>
      <w:r w:rsidR="009D43A6">
        <w:t xml:space="preserve">authorisation and even financial disclosure. All of those rules </w:t>
      </w:r>
      <w:r w:rsidR="007A3864">
        <w:t xml:space="preserve">are </w:t>
      </w:r>
      <w:r w:rsidR="009D43A6">
        <w:t>being followed</w:t>
      </w:r>
      <w:r>
        <w:t>.</w:t>
      </w:r>
    </w:p>
    <w:p w14:paraId="577B48CF" w14:textId="7493495C" w:rsidR="00FB55F4" w:rsidRDefault="00FB55F4" w:rsidP="00C1115C">
      <w:pPr>
        <w:spacing w:after="120" w:line="288" w:lineRule="auto"/>
        <w:ind w:left="720" w:hanging="720"/>
      </w:pPr>
      <w:r>
        <w:t xml:space="preserve">Kerry: </w:t>
      </w:r>
      <w:r w:rsidR="00C1115C">
        <w:tab/>
      </w:r>
      <w:r w:rsidR="007A3864">
        <w:t>S</w:t>
      </w:r>
      <w:r w:rsidR="009D43A6">
        <w:t>o</w:t>
      </w:r>
      <w:r w:rsidR="007A3864">
        <w:t>,</w:t>
      </w:r>
      <w:r w:rsidR="009D43A6">
        <w:t xml:space="preserve"> it’s like a referendum </w:t>
      </w:r>
      <w:r w:rsidR="00840A71">
        <w:t>b</w:t>
      </w:r>
      <w:r w:rsidR="009D43A6">
        <w:t>estie</w:t>
      </w:r>
      <w:r>
        <w:t>,</w:t>
      </w:r>
      <w:r w:rsidR="009D43A6">
        <w:t xml:space="preserve"> making sure that you don’t</w:t>
      </w:r>
      <w:r w:rsidR="0055400C">
        <w:t>, you know,</w:t>
      </w:r>
      <w:r w:rsidR="009D43A6">
        <w:t xml:space="preserve"> </w:t>
      </w:r>
      <w:r>
        <w:t xml:space="preserve">slip up or </w:t>
      </w:r>
      <w:r w:rsidR="009D43A6">
        <w:t xml:space="preserve">get the wrong idea. </w:t>
      </w:r>
    </w:p>
    <w:p w14:paraId="2FA503AB" w14:textId="0121B7B0" w:rsidR="00142A46" w:rsidRDefault="00FB55F4" w:rsidP="00C1115C">
      <w:pPr>
        <w:spacing w:after="120" w:line="288" w:lineRule="auto"/>
        <w:ind w:left="720" w:hanging="720"/>
      </w:pPr>
      <w:r>
        <w:t xml:space="preserve">Alex: </w:t>
      </w:r>
      <w:r w:rsidR="00C1115C">
        <w:tab/>
      </w:r>
      <w:r w:rsidR="009D43A6">
        <w:t xml:space="preserve">I don’t know if you’ve actually seen one of </w:t>
      </w:r>
      <w:r w:rsidR="00142A46">
        <w:t>our letter</w:t>
      </w:r>
      <w:r w:rsidR="00313DA9">
        <w:t>s</w:t>
      </w:r>
      <w:r w:rsidR="00142A46">
        <w:t xml:space="preserve"> before, but they do </w:t>
      </w:r>
      <w:r w:rsidR="009D43A6">
        <w:t>open</w:t>
      </w:r>
      <w:r w:rsidR="00142A46">
        <w:t>:</w:t>
      </w:r>
      <w:r w:rsidR="009D43A6">
        <w:t xml:space="preserve"> </w:t>
      </w:r>
      <w:r w:rsidR="00142A46">
        <w:t>H</w:t>
      </w:r>
      <w:r w:rsidR="009D43A6">
        <w:t xml:space="preserve">ey </w:t>
      </w:r>
      <w:r w:rsidR="007A3864">
        <w:t>there</w:t>
      </w:r>
      <w:r w:rsidR="00C1115C">
        <w:t>,</w:t>
      </w:r>
      <w:r w:rsidR="00142A46">
        <w:t xml:space="preserve"> </w:t>
      </w:r>
      <w:r w:rsidR="007A3864">
        <w:t>b</w:t>
      </w:r>
      <w:r w:rsidR="00142A46">
        <w:t>estie</w:t>
      </w:r>
      <w:r w:rsidR="007A3864">
        <w:t>. So,</w:t>
      </w:r>
      <w:r w:rsidR="009D43A6">
        <w:t xml:space="preserve"> yeah</w:t>
      </w:r>
      <w:r w:rsidR="00C1115C">
        <w:t>,</w:t>
      </w:r>
      <w:r w:rsidR="009D43A6">
        <w:t xml:space="preserve"> </w:t>
      </w:r>
      <w:r w:rsidR="00142A46">
        <w:t>that</w:t>
      </w:r>
      <w:r w:rsidR="00C1115C">
        <w:t>’s</w:t>
      </w:r>
      <w:r w:rsidR="00142A46">
        <w:t xml:space="preserve"> really amazing</w:t>
      </w:r>
      <w:r w:rsidR="007A3864">
        <w:t xml:space="preserve"> that you just sort of intuited that. </w:t>
      </w:r>
      <w:r w:rsidR="00142A46">
        <w:t xml:space="preserve">I love it! </w:t>
      </w:r>
    </w:p>
    <w:p w14:paraId="688A821F" w14:textId="76A53A26" w:rsidR="00142A46" w:rsidRDefault="00142A46" w:rsidP="00C1115C">
      <w:pPr>
        <w:spacing w:after="120" w:line="288" w:lineRule="auto"/>
        <w:ind w:left="720" w:hanging="720"/>
      </w:pPr>
      <w:r>
        <w:t xml:space="preserve">Kerry: </w:t>
      </w:r>
      <w:r w:rsidR="00C1115C">
        <w:tab/>
      </w:r>
      <w:r>
        <w:t xml:space="preserve">I </w:t>
      </w:r>
      <w:r w:rsidR="009D43A6">
        <w:t xml:space="preserve">bet </w:t>
      </w:r>
      <w:r>
        <w:t>some people</w:t>
      </w:r>
      <w:r w:rsidR="009D43A6">
        <w:t xml:space="preserve"> have a few weird misconceptions about the role of the </w:t>
      </w:r>
      <w:r>
        <w:t xml:space="preserve">AEC. Maybe you </w:t>
      </w:r>
      <w:r w:rsidR="009D43A6">
        <w:t>guys could sh</w:t>
      </w:r>
      <w:r w:rsidR="000F6627">
        <w:t>ed</w:t>
      </w:r>
      <w:r w:rsidR="009D43A6">
        <w:t xml:space="preserve"> some light on what some of those are</w:t>
      </w:r>
      <w:r w:rsidR="0055400C">
        <w:t>.</w:t>
      </w:r>
    </w:p>
    <w:p w14:paraId="24AED8A6" w14:textId="7412241C" w:rsidR="00142A46" w:rsidRDefault="00142A46" w:rsidP="00C1115C">
      <w:pPr>
        <w:spacing w:after="120" w:line="288" w:lineRule="auto"/>
        <w:ind w:left="720" w:hanging="720"/>
      </w:pPr>
      <w:r>
        <w:t>Meg:</w:t>
      </w:r>
      <w:r w:rsidR="009D43A6">
        <w:t xml:space="preserve"> </w:t>
      </w:r>
      <w:r w:rsidR="00C1115C">
        <w:tab/>
      </w:r>
      <w:r w:rsidR="00F20BC0">
        <w:t>Yeah,</w:t>
      </w:r>
      <w:r w:rsidR="009D43A6">
        <w:t xml:space="preserve"> as I said I work in social media so I </w:t>
      </w:r>
      <w:r>
        <w:t>kind of</w:t>
      </w:r>
      <w:r w:rsidR="009D43A6">
        <w:t xml:space="preserve"> see th</w:t>
      </w:r>
      <w:r w:rsidR="000F6627">
        <w:t xml:space="preserve">is </w:t>
      </w:r>
      <w:r w:rsidR="009D43A6">
        <w:t xml:space="preserve">stuff every day. Some of my favourite claims are </w:t>
      </w:r>
      <w:r w:rsidR="000F6627">
        <w:t xml:space="preserve">- </w:t>
      </w:r>
      <w:r w:rsidR="009D43A6">
        <w:t xml:space="preserve">one </w:t>
      </w:r>
      <w:r w:rsidR="000F6627">
        <w:t xml:space="preserve">is </w:t>
      </w:r>
      <w:r w:rsidR="009D43A6">
        <w:t>we use voting machines to vote</w:t>
      </w:r>
      <w:r>
        <w:t>.</w:t>
      </w:r>
      <w:r w:rsidR="009D43A6">
        <w:t xml:space="preserve"> </w:t>
      </w:r>
      <w:r>
        <w:t>N</w:t>
      </w:r>
      <w:r w:rsidR="009D43A6">
        <w:t>ow</w:t>
      </w:r>
      <w:r>
        <w:t>,</w:t>
      </w:r>
      <w:r w:rsidR="009D43A6">
        <w:t xml:space="preserve"> if you’ve </w:t>
      </w:r>
      <w:r>
        <w:t>voted</w:t>
      </w:r>
      <w:r w:rsidR="009D43A6">
        <w:t xml:space="preserve"> in Australia</w:t>
      </w:r>
      <w:r>
        <w:t xml:space="preserve">, in a </w:t>
      </w:r>
      <w:r w:rsidR="009D43A6">
        <w:t>federal election</w:t>
      </w:r>
      <w:r>
        <w:t>,</w:t>
      </w:r>
      <w:r w:rsidR="009D43A6">
        <w:t xml:space="preserve"> you know that’s absolutely not true. </w:t>
      </w:r>
    </w:p>
    <w:p w14:paraId="6F68C5C0" w14:textId="77777777" w:rsidR="00C1115C" w:rsidRDefault="009D43A6" w:rsidP="00C1115C">
      <w:pPr>
        <w:spacing w:after="120" w:line="288" w:lineRule="auto"/>
        <w:ind w:left="720"/>
      </w:pPr>
      <w:r>
        <w:t xml:space="preserve">Another is that we </w:t>
      </w:r>
      <w:r w:rsidR="00142A46">
        <w:t>rub out</w:t>
      </w:r>
      <w:r>
        <w:t xml:space="preserve"> your vote. That’s also not true. You can bring a pen</w:t>
      </w:r>
      <w:r w:rsidR="00142A46">
        <w:t>,</w:t>
      </w:r>
      <w:r>
        <w:t xml:space="preserve"> if </w:t>
      </w:r>
      <w:r w:rsidR="000F6627">
        <w:t>that’s</w:t>
      </w:r>
      <w:r w:rsidR="00142A46">
        <w:t xml:space="preserve"> something that you</w:t>
      </w:r>
      <w:r w:rsidR="00C1115C">
        <w:t>’re</w:t>
      </w:r>
      <w:r w:rsidR="00142A46">
        <w:t xml:space="preserve"> concerned about, </w:t>
      </w:r>
      <w:r>
        <w:t xml:space="preserve">but scrutineers oversee </w:t>
      </w:r>
      <w:r w:rsidR="00313DA9">
        <w:t xml:space="preserve">the </w:t>
      </w:r>
      <w:r>
        <w:t>entire process</w:t>
      </w:r>
      <w:r w:rsidR="00142A46">
        <w:t>.</w:t>
      </w:r>
      <w:r>
        <w:t xml:space="preserve"> </w:t>
      </w:r>
    </w:p>
    <w:p w14:paraId="17DE3843" w14:textId="1D916F55" w:rsidR="00142A46" w:rsidRDefault="00142A46" w:rsidP="00C1115C">
      <w:pPr>
        <w:spacing w:after="120" w:line="288" w:lineRule="auto"/>
        <w:ind w:left="720"/>
      </w:pPr>
      <w:r>
        <w:t>A</w:t>
      </w:r>
      <w:r w:rsidR="009D43A6">
        <w:t>nd then it goes to claims such as the Constitution is invalid</w:t>
      </w:r>
      <w:r>
        <w:t>,</w:t>
      </w:r>
      <w:r w:rsidR="009D43A6">
        <w:t xml:space="preserve"> which by the way it’s not</w:t>
      </w:r>
      <w:r>
        <w:t>.</w:t>
      </w:r>
    </w:p>
    <w:p w14:paraId="43210E79" w14:textId="36C5ABF2" w:rsidR="00142A46" w:rsidRDefault="00142A46" w:rsidP="00142A46">
      <w:pPr>
        <w:spacing w:after="120" w:line="288" w:lineRule="auto"/>
      </w:pPr>
      <w:r>
        <w:t xml:space="preserve">Alex: </w:t>
      </w:r>
      <w:r w:rsidR="00C1115C">
        <w:tab/>
      </w:r>
      <w:r>
        <w:t>Oh</w:t>
      </w:r>
      <w:r w:rsidR="00C1115C">
        <w:t>, t</w:t>
      </w:r>
      <w:r w:rsidR="000F6627">
        <w:t>hat’s</w:t>
      </w:r>
      <w:r w:rsidR="009D43A6">
        <w:t xml:space="preserve"> good to know</w:t>
      </w:r>
      <w:r w:rsidR="00C1115C">
        <w:t>…</w:t>
      </w:r>
    </w:p>
    <w:p w14:paraId="66351145" w14:textId="78025AF9" w:rsidR="00142A46" w:rsidRDefault="00142A46" w:rsidP="0055400C">
      <w:pPr>
        <w:spacing w:after="120" w:line="288" w:lineRule="auto"/>
        <w:ind w:left="720" w:hanging="720"/>
      </w:pPr>
      <w:r>
        <w:t xml:space="preserve">Kerry: </w:t>
      </w:r>
      <w:r w:rsidR="00C1115C">
        <w:tab/>
      </w:r>
      <w:r>
        <w:t>That is good to know!</w:t>
      </w:r>
      <w:r w:rsidR="009D43A6">
        <w:t xml:space="preserve"> I </w:t>
      </w:r>
      <w:r w:rsidR="000F6627">
        <w:t>kind of</w:t>
      </w:r>
      <w:r w:rsidR="009D43A6">
        <w:t xml:space="preserve"> mention</w:t>
      </w:r>
      <w:r w:rsidR="000F6627">
        <w:t>ed</w:t>
      </w:r>
      <w:r w:rsidR="009D43A6">
        <w:t xml:space="preserve"> before about the </w:t>
      </w:r>
      <w:r>
        <w:t>AEC</w:t>
      </w:r>
      <w:r w:rsidR="009D43A6">
        <w:t xml:space="preserve"> being like the referendum </w:t>
      </w:r>
      <w:r>
        <w:t>b</w:t>
      </w:r>
      <w:r w:rsidR="009D43A6">
        <w:t>estie</w:t>
      </w:r>
      <w:r>
        <w:t xml:space="preserve">. </w:t>
      </w:r>
      <w:r w:rsidR="00F20BC0">
        <w:t>Alex,</w:t>
      </w:r>
      <w:r>
        <w:t xml:space="preserve"> I </w:t>
      </w:r>
      <w:r w:rsidR="009D43A6">
        <w:t>think you mention</w:t>
      </w:r>
      <w:r w:rsidR="000F6627">
        <w:t>ed</w:t>
      </w:r>
      <w:r w:rsidR="009D43A6">
        <w:t xml:space="preserve"> it’s like an umpire, but could you just explain to me what exactly does that mean</w:t>
      </w:r>
      <w:r>
        <w:t>?</w:t>
      </w:r>
    </w:p>
    <w:p w14:paraId="528231C0" w14:textId="555402C5" w:rsidR="00132099" w:rsidRDefault="00142A46" w:rsidP="00132099">
      <w:pPr>
        <w:spacing w:after="120" w:line="288" w:lineRule="auto"/>
        <w:ind w:left="720" w:hanging="720"/>
      </w:pPr>
      <w:r w:rsidRPr="000F6627">
        <w:t>Alex:</w:t>
      </w:r>
      <w:r w:rsidR="009D43A6" w:rsidRPr="000F6627">
        <w:t xml:space="preserve"> </w:t>
      </w:r>
      <w:r w:rsidR="00C1115C">
        <w:tab/>
      </w:r>
      <w:r w:rsidR="00132099">
        <w:t>What that really mean</w:t>
      </w:r>
      <w:r w:rsidR="0055400C">
        <w:t>s</w:t>
      </w:r>
      <w:r w:rsidR="00132099">
        <w:t xml:space="preserve"> is that we</w:t>
      </w:r>
      <w:r w:rsidR="0055400C">
        <w:t>’re</w:t>
      </w:r>
      <w:r w:rsidR="00132099">
        <w:t xml:space="preserve"> not really interested in which side or the other wins. That</w:t>
      </w:r>
      <w:r w:rsidR="0055400C">
        <w:t xml:space="preserve">’s not to say </w:t>
      </w:r>
      <w:r w:rsidR="00132099">
        <w:t>that we don’t care, we</w:t>
      </w:r>
      <w:r w:rsidR="0055400C">
        <w:t>’re</w:t>
      </w:r>
      <w:r w:rsidR="00132099">
        <w:t xml:space="preserve"> just impartial. We want the process to be the real winner out of any referendum. So, we want any debate to happen fairly, we want any campaigning to happen according to the rules around campaigning, and that can be rules like, what things </w:t>
      </w:r>
      <w:r w:rsidR="0055400C">
        <w:t>have</w:t>
      </w:r>
      <w:r w:rsidR="00132099">
        <w:t xml:space="preserve"> to be authorised</w:t>
      </w:r>
      <w:r w:rsidR="0055400C">
        <w:t xml:space="preserve">, </w:t>
      </w:r>
      <w:r w:rsidR="00132099">
        <w:t xml:space="preserve">how those things </w:t>
      </w:r>
      <w:r w:rsidR="0055400C">
        <w:t xml:space="preserve">have </w:t>
      </w:r>
      <w:r w:rsidR="00132099">
        <w:t xml:space="preserve">to be authorised and how you go about recording how much money </w:t>
      </w:r>
      <w:r w:rsidR="0055400C">
        <w:t>that you’ve spent</w:t>
      </w:r>
      <w:r w:rsidR="00132099">
        <w:t xml:space="preserve"> or how much money that you’ve donated about the referendum. Now</w:t>
      </w:r>
      <w:r w:rsidR="0055400C">
        <w:t>,</w:t>
      </w:r>
      <w:r w:rsidR="00132099">
        <w:t xml:space="preserve"> if you’re interested in the rules around that, you can find them all on our website </w:t>
      </w:r>
      <w:r w:rsidR="0055400C">
        <w:t>–</w:t>
      </w:r>
      <w:r w:rsidR="00132099">
        <w:t xml:space="preserve"> they</w:t>
      </w:r>
      <w:r w:rsidR="0055400C">
        <w:t xml:space="preserve">’re </w:t>
      </w:r>
      <w:r w:rsidR="00132099">
        <w:t xml:space="preserve">really, really easy to find, and there’s a chance </w:t>
      </w:r>
      <w:r w:rsidR="0055400C">
        <w:t>that some</w:t>
      </w:r>
      <w:r w:rsidR="00132099">
        <w:t xml:space="preserve"> people who are campaign</w:t>
      </w:r>
      <w:r w:rsidR="0055400C">
        <w:t>ing</w:t>
      </w:r>
      <w:r w:rsidR="00132099">
        <w:t xml:space="preserve"> for this referend</w:t>
      </w:r>
      <w:r w:rsidR="0055400C">
        <w:t xml:space="preserve">um </w:t>
      </w:r>
      <w:r w:rsidR="00132099">
        <w:t xml:space="preserve">might be new to campaigning altogether, because they wouldn’t normally participate in an election campaign. And for those people in particular, it’s really important that they get across what those rules are, so </w:t>
      </w:r>
      <w:r w:rsidR="0055400C">
        <w:t xml:space="preserve">that </w:t>
      </w:r>
      <w:r w:rsidR="00132099">
        <w:t xml:space="preserve">we don’t have to reach out to them and go hey, </w:t>
      </w:r>
      <w:r w:rsidR="0055400C">
        <w:t xml:space="preserve">you know, </w:t>
      </w:r>
      <w:r w:rsidR="00132099">
        <w:t>this might not be 100</w:t>
      </w:r>
      <w:r w:rsidR="0055400C">
        <w:t xml:space="preserve"> per cent </w:t>
      </w:r>
      <w:r w:rsidR="00132099">
        <w:t xml:space="preserve">right </w:t>
      </w:r>
      <w:r w:rsidR="0055400C">
        <w:t xml:space="preserve">so </w:t>
      </w:r>
      <w:r w:rsidR="00132099">
        <w:t xml:space="preserve">we need you to step in and fix it. So, everyone really has a role to play in making sure that everything is happening fairly, and </w:t>
      </w:r>
      <w:r w:rsidR="0055400C">
        <w:t>that o</w:t>
      </w:r>
      <w:r w:rsidR="00132099">
        <w:t>f course includes us stepping in sometimes and making a call.</w:t>
      </w:r>
    </w:p>
    <w:p w14:paraId="02EA3CD1" w14:textId="109D463A" w:rsidR="008E2CF8" w:rsidRDefault="008E2CF8" w:rsidP="00C1115C">
      <w:pPr>
        <w:spacing w:after="120" w:line="288" w:lineRule="auto"/>
        <w:ind w:left="720" w:hanging="720"/>
      </w:pPr>
      <w:r>
        <w:t xml:space="preserve">Kerry: </w:t>
      </w:r>
      <w:r w:rsidR="00C1115C">
        <w:tab/>
      </w:r>
      <w:r>
        <w:t>I</w:t>
      </w:r>
      <w:r w:rsidR="009D43A6">
        <w:t xml:space="preserve"> feel like I need one of these </w:t>
      </w:r>
      <w:r w:rsidR="00F20BC0">
        <w:t>referendum</w:t>
      </w:r>
      <w:r>
        <w:t xml:space="preserve"> b</w:t>
      </w:r>
      <w:r w:rsidR="009D43A6">
        <w:t>esties</w:t>
      </w:r>
      <w:r>
        <w:t>/</w:t>
      </w:r>
      <w:r w:rsidR="009D43A6">
        <w:t>umpires for a lot of things in my life</w:t>
      </w:r>
      <w:r w:rsidR="000F6627">
        <w:t>, not just the referendum</w:t>
      </w:r>
      <w:r>
        <w:t>.</w:t>
      </w:r>
    </w:p>
    <w:p w14:paraId="6F2BC32A" w14:textId="6003D974" w:rsidR="008E2CF8" w:rsidRDefault="008E2CF8" w:rsidP="00142A46">
      <w:pPr>
        <w:spacing w:after="120" w:line="288" w:lineRule="auto"/>
      </w:pPr>
      <w:r>
        <w:t xml:space="preserve">Alex: </w:t>
      </w:r>
      <w:r w:rsidR="00C1115C">
        <w:tab/>
      </w:r>
      <w:r w:rsidR="000F6627">
        <w:t>W</w:t>
      </w:r>
      <w:r w:rsidR="00F20BC0">
        <w:t>ell,</w:t>
      </w:r>
      <w:r>
        <w:t xml:space="preserve"> you</w:t>
      </w:r>
      <w:r w:rsidR="00C1115C">
        <w:t>’ve</w:t>
      </w:r>
      <w:r>
        <w:t xml:space="preserve"> got two of them </w:t>
      </w:r>
      <w:r w:rsidR="00C1115C">
        <w:t>now.</w:t>
      </w:r>
    </w:p>
    <w:p w14:paraId="7CEB06A9" w14:textId="1635AF0C" w:rsidR="008E2CF8" w:rsidRDefault="008E2CF8" w:rsidP="00C1115C">
      <w:pPr>
        <w:spacing w:after="120" w:line="288" w:lineRule="auto"/>
        <w:ind w:left="720" w:hanging="720"/>
      </w:pPr>
      <w:r>
        <w:lastRenderedPageBreak/>
        <w:t>Kerry:</w:t>
      </w:r>
      <w:r w:rsidR="009D43A6">
        <w:t xml:space="preserve"> </w:t>
      </w:r>
      <w:r w:rsidR="00C1115C">
        <w:tab/>
      </w:r>
      <w:r w:rsidR="00F20BC0">
        <w:t>So,</w:t>
      </w:r>
      <w:r w:rsidR="009D43A6">
        <w:t xml:space="preserve"> we</w:t>
      </w:r>
      <w:r w:rsidR="00032C8C">
        <w:t xml:space="preserve"> </w:t>
      </w:r>
      <w:r w:rsidR="009D43A6">
        <w:t>talked about and covered misconceptions before</w:t>
      </w:r>
      <w:r>
        <w:t>.</w:t>
      </w:r>
      <w:r w:rsidR="009D43A6">
        <w:t xml:space="preserve"> </w:t>
      </w:r>
      <w:r>
        <w:t>W</w:t>
      </w:r>
      <w:r w:rsidR="009D43A6">
        <w:t xml:space="preserve">hat is the </w:t>
      </w:r>
      <w:r>
        <w:t>AEC</w:t>
      </w:r>
      <w:r w:rsidR="009D43A6">
        <w:t xml:space="preserve"> definitely </w:t>
      </w:r>
      <w:r w:rsidR="009D43A6" w:rsidRPr="00C1115C">
        <w:rPr>
          <w:i/>
          <w:iCs/>
        </w:rPr>
        <w:t>not</w:t>
      </w:r>
      <w:r w:rsidR="009D43A6">
        <w:t xml:space="preserve"> responsible for</w:t>
      </w:r>
      <w:r>
        <w:t>?</w:t>
      </w:r>
    </w:p>
    <w:p w14:paraId="5F6B8198" w14:textId="15328773" w:rsidR="008E2CF8" w:rsidRDefault="008E2CF8" w:rsidP="00C1115C">
      <w:pPr>
        <w:spacing w:after="120" w:line="288" w:lineRule="auto"/>
        <w:ind w:left="720" w:hanging="720"/>
      </w:pPr>
      <w:r>
        <w:t>Meg:</w:t>
      </w:r>
      <w:r w:rsidR="00941B7B">
        <w:t xml:space="preserve"> </w:t>
      </w:r>
      <w:r w:rsidR="00C1115C">
        <w:tab/>
      </w:r>
      <w:r>
        <w:t>T</w:t>
      </w:r>
      <w:r w:rsidR="00941B7B">
        <w:t>hat’s a good question</w:t>
      </w:r>
      <w:r w:rsidR="000F6627">
        <w:t>.</w:t>
      </w:r>
      <w:r w:rsidR="00941B7B">
        <w:t xml:space="preserve"> Alex talked about political advertising and making sure things are authorise</w:t>
      </w:r>
      <w:r>
        <w:t>d,</w:t>
      </w:r>
      <w:r w:rsidR="00941B7B">
        <w:t xml:space="preserve"> which we</w:t>
      </w:r>
      <w:r w:rsidR="000F6627">
        <w:t xml:space="preserve">’re </w:t>
      </w:r>
      <w:r w:rsidR="00941B7B">
        <w:t xml:space="preserve">responsible for. </w:t>
      </w:r>
    </w:p>
    <w:p w14:paraId="3A579C54" w14:textId="2F284C28" w:rsidR="00F47AD6" w:rsidRDefault="00941B7B" w:rsidP="00C1115C">
      <w:pPr>
        <w:spacing w:after="120" w:line="288" w:lineRule="auto"/>
        <w:ind w:left="720"/>
      </w:pPr>
      <w:r>
        <w:t>We</w:t>
      </w:r>
      <w:r w:rsidR="000F6627">
        <w:t xml:space="preserve">’re </w:t>
      </w:r>
      <w:r>
        <w:t xml:space="preserve">absolutely </w:t>
      </w:r>
      <w:r w:rsidRPr="00C1115C">
        <w:rPr>
          <w:i/>
          <w:iCs/>
        </w:rPr>
        <w:t xml:space="preserve">not </w:t>
      </w:r>
      <w:r>
        <w:t xml:space="preserve">responsible for regulating truth </w:t>
      </w:r>
      <w:r w:rsidR="000F6627">
        <w:t>in</w:t>
      </w:r>
      <w:r>
        <w:t xml:space="preserve"> political advertising</w:t>
      </w:r>
      <w:r w:rsidR="008E2CF8">
        <w:t>.</w:t>
      </w:r>
      <w:r>
        <w:t xml:space="preserve"> </w:t>
      </w:r>
      <w:r w:rsidR="008E2CF8">
        <w:t>S</w:t>
      </w:r>
      <w:r>
        <w:t>o</w:t>
      </w:r>
      <w:r w:rsidR="008E2CF8">
        <w:t>,</w:t>
      </w:r>
      <w:r>
        <w:t xml:space="preserve"> we</w:t>
      </w:r>
      <w:r w:rsidR="000F6627">
        <w:t xml:space="preserve">’re </w:t>
      </w:r>
      <w:r>
        <w:t xml:space="preserve">all about countering </w:t>
      </w:r>
      <w:r w:rsidR="008E2CF8">
        <w:t>misinformation</w:t>
      </w:r>
      <w:r>
        <w:t xml:space="preserve"> about the process</w:t>
      </w:r>
      <w:r w:rsidR="008E2CF8">
        <w:t xml:space="preserve">, but </w:t>
      </w:r>
      <w:r>
        <w:t>when it comes to the topic</w:t>
      </w:r>
      <w:r w:rsidR="008E2CF8">
        <w:t xml:space="preserve">, and any kind of subjective truth </w:t>
      </w:r>
      <w:r w:rsidR="00814B63">
        <w:t>within</w:t>
      </w:r>
      <w:r>
        <w:t xml:space="preserve"> the topic, we have no role to pla</w:t>
      </w:r>
      <w:r w:rsidR="00840A71">
        <w:t>y in</w:t>
      </w:r>
      <w:r>
        <w:t xml:space="preserve"> that</w:t>
      </w:r>
      <w:r w:rsidR="008E2CF8">
        <w:t>.</w:t>
      </w:r>
      <w:r>
        <w:t xml:space="preserve"> </w:t>
      </w:r>
      <w:r w:rsidR="008E2CF8">
        <w:t>S</w:t>
      </w:r>
      <w:r>
        <w:t>pecifically</w:t>
      </w:r>
      <w:r w:rsidR="00C1115C">
        <w:t>,</w:t>
      </w:r>
      <w:r>
        <w:t xml:space="preserve"> in relation to </w:t>
      </w:r>
      <w:r w:rsidR="00814B63">
        <w:t xml:space="preserve">a </w:t>
      </w:r>
      <w:r>
        <w:t>referendum</w:t>
      </w:r>
      <w:r w:rsidR="000F6627">
        <w:t xml:space="preserve">, one of the things </w:t>
      </w:r>
      <w:r w:rsidR="00C1115C">
        <w:t xml:space="preserve">that </w:t>
      </w:r>
      <w:r w:rsidR="000F6627">
        <w:t xml:space="preserve">we’re </w:t>
      </w:r>
      <w:r>
        <w:t>required to do is to send out a pamphlet</w:t>
      </w:r>
      <w:r w:rsidR="008E2CF8">
        <w:t>. I</w:t>
      </w:r>
      <w:r>
        <w:t xml:space="preserve">n </w:t>
      </w:r>
      <w:r w:rsidR="008E2CF8">
        <w:t>th</w:t>
      </w:r>
      <w:r>
        <w:t>a</w:t>
      </w:r>
      <w:r w:rsidR="008E2CF8">
        <w:t>t</w:t>
      </w:r>
      <w:r>
        <w:t xml:space="preserve"> pamphlet the</w:t>
      </w:r>
      <w:r w:rsidR="000F6627">
        <w:t xml:space="preserve">re’ll </w:t>
      </w:r>
      <w:r>
        <w:t>be</w:t>
      </w:r>
      <w:r w:rsidR="008E2CF8">
        <w:t xml:space="preserve"> </w:t>
      </w:r>
      <w:r>
        <w:t xml:space="preserve">a </w:t>
      </w:r>
      <w:r w:rsidR="000F6627">
        <w:t xml:space="preserve">‘Yes’ </w:t>
      </w:r>
      <w:r>
        <w:t xml:space="preserve">and </w:t>
      </w:r>
      <w:r w:rsidR="008E2CF8">
        <w:t xml:space="preserve">a </w:t>
      </w:r>
      <w:r w:rsidR="000F6627">
        <w:t>‘No’</w:t>
      </w:r>
      <w:r w:rsidR="008E2CF8">
        <w:t xml:space="preserve"> case.</w:t>
      </w:r>
      <w:r>
        <w:t xml:space="preserve"> </w:t>
      </w:r>
      <w:r w:rsidR="008E2CF8">
        <w:t>S</w:t>
      </w:r>
      <w:r>
        <w:t>o</w:t>
      </w:r>
      <w:r w:rsidR="008E2CF8">
        <w:t xml:space="preserve">, arguments for the </w:t>
      </w:r>
      <w:r w:rsidR="00A16BDA">
        <w:t>‘Yes’</w:t>
      </w:r>
      <w:r w:rsidR="008E2CF8">
        <w:t xml:space="preserve"> case</w:t>
      </w:r>
      <w:r w:rsidR="00A16BDA">
        <w:t>, a</w:t>
      </w:r>
      <w:r w:rsidR="00F47AD6">
        <w:t>r</w:t>
      </w:r>
      <w:r w:rsidR="008E2CF8">
        <w:t xml:space="preserve">guments </w:t>
      </w:r>
      <w:r w:rsidR="00814B63">
        <w:t>for</w:t>
      </w:r>
      <w:r w:rsidR="008E2CF8">
        <w:t xml:space="preserve"> the </w:t>
      </w:r>
      <w:r w:rsidR="00A16BDA">
        <w:t>‘No’</w:t>
      </w:r>
      <w:r w:rsidR="008E2CF8">
        <w:t xml:space="preserve"> case. We’re</w:t>
      </w:r>
      <w:r>
        <w:t xml:space="preserve"> just a post</w:t>
      </w:r>
      <w:r w:rsidR="008E2CF8">
        <w:t xml:space="preserve"> </w:t>
      </w:r>
      <w:r>
        <w:t>box in th</w:t>
      </w:r>
      <w:r w:rsidR="00A16BDA">
        <w:t>at</w:t>
      </w:r>
      <w:r>
        <w:t xml:space="preserve"> process</w:t>
      </w:r>
      <w:r w:rsidR="008E2CF8">
        <w:t>.</w:t>
      </w:r>
      <w:r>
        <w:t xml:space="preserve"> </w:t>
      </w:r>
      <w:r w:rsidR="008E2CF8">
        <w:t>W</w:t>
      </w:r>
      <w:r>
        <w:t>e just send it out</w:t>
      </w:r>
      <w:r w:rsidR="008E2CF8">
        <w:t>. W</w:t>
      </w:r>
      <w:r>
        <w:t>e get it</w:t>
      </w:r>
      <w:r w:rsidR="008E2CF8">
        <w:t xml:space="preserve"> </w:t>
      </w:r>
      <w:r w:rsidR="00814B63">
        <w:t>in,</w:t>
      </w:r>
      <w:r>
        <w:t xml:space="preserve"> we send it </w:t>
      </w:r>
      <w:r w:rsidR="00814B63">
        <w:t>out,</w:t>
      </w:r>
      <w:r>
        <w:t xml:space="preserve"> but we don’t have any </w:t>
      </w:r>
      <w:r w:rsidR="008E2CF8">
        <w:t xml:space="preserve">part in </w:t>
      </w:r>
      <w:r w:rsidR="00F47AD6">
        <w:t>editing any of that content.</w:t>
      </w:r>
    </w:p>
    <w:p w14:paraId="4E1522DF" w14:textId="3554B3B0" w:rsidR="00F47AD6" w:rsidRDefault="00F47AD6" w:rsidP="00C1115C">
      <w:pPr>
        <w:spacing w:after="120" w:line="288" w:lineRule="auto"/>
        <w:ind w:left="720" w:hanging="720"/>
      </w:pPr>
      <w:r>
        <w:t>Kerry:</w:t>
      </w:r>
      <w:r w:rsidR="00941B7B">
        <w:t xml:space="preserve"> </w:t>
      </w:r>
      <w:r w:rsidR="00C1115C">
        <w:tab/>
      </w:r>
      <w:r>
        <w:t>S</w:t>
      </w:r>
      <w:r w:rsidR="00941B7B">
        <w:t>o</w:t>
      </w:r>
      <w:r>
        <w:t>,</w:t>
      </w:r>
      <w:r w:rsidR="00941B7B">
        <w:t xml:space="preserve"> I’ve seen billboards around</w:t>
      </w:r>
      <w:r>
        <w:t>,</w:t>
      </w:r>
      <w:r w:rsidR="00941B7B">
        <w:t xml:space="preserve"> and I’ve been handed pamphlets regarding the referendum</w:t>
      </w:r>
      <w:r>
        <w:t>.</w:t>
      </w:r>
      <w:r w:rsidR="00941B7B">
        <w:t xml:space="preserve"> </w:t>
      </w:r>
      <w:r>
        <w:t>L</w:t>
      </w:r>
      <w:r w:rsidR="00941B7B">
        <w:t>ots of people obviously feel very passionate about it</w:t>
      </w:r>
      <w:r>
        <w:t xml:space="preserve">. </w:t>
      </w:r>
      <w:r w:rsidR="00A16BDA">
        <w:t>Do all</w:t>
      </w:r>
      <w:r w:rsidR="00941B7B">
        <w:t xml:space="preserve"> those advertising and marketing materials and pamphlets</w:t>
      </w:r>
      <w:r>
        <w:t>, d</w:t>
      </w:r>
      <w:r w:rsidR="00941B7B">
        <w:t>o they have to come through you guys</w:t>
      </w:r>
      <w:r>
        <w:t>?</w:t>
      </w:r>
    </w:p>
    <w:p w14:paraId="1BE7B57B" w14:textId="672D2198" w:rsidR="00F47AD6" w:rsidRDefault="00F47AD6" w:rsidP="00C1115C">
      <w:pPr>
        <w:spacing w:after="120" w:line="288" w:lineRule="auto"/>
        <w:ind w:left="720" w:hanging="720"/>
      </w:pPr>
      <w:r>
        <w:t xml:space="preserve">Alex: </w:t>
      </w:r>
      <w:r w:rsidR="00C1115C">
        <w:tab/>
        <w:t>T</w:t>
      </w:r>
      <w:r w:rsidR="00941B7B">
        <w:t xml:space="preserve">hat’s </w:t>
      </w:r>
      <w:r w:rsidR="00C1115C">
        <w:t xml:space="preserve">a </w:t>
      </w:r>
      <w:r w:rsidR="00941B7B">
        <w:t>really common question</w:t>
      </w:r>
      <w:r>
        <w:t>.</w:t>
      </w:r>
      <w:r w:rsidR="00941B7B">
        <w:t xml:space="preserve"> </w:t>
      </w:r>
      <w:r>
        <w:t>S</w:t>
      </w:r>
      <w:r w:rsidR="00941B7B">
        <w:t>o</w:t>
      </w:r>
      <w:r>
        <w:t>,</w:t>
      </w:r>
      <w:r w:rsidR="00941B7B">
        <w:t xml:space="preserve"> when you s</w:t>
      </w:r>
      <w:r>
        <w:t>ee a billboard or a pamphlet or something like that</w:t>
      </w:r>
      <w:r w:rsidR="00C1115C">
        <w:t xml:space="preserve">, </w:t>
      </w:r>
      <w:r w:rsidR="00F20BC0">
        <w:t>it’ll</w:t>
      </w:r>
      <w:r w:rsidR="00941B7B">
        <w:t xml:space="preserve"> have a message on</w:t>
      </w:r>
      <w:r>
        <w:t xml:space="preserve"> it that says it</w:t>
      </w:r>
      <w:r w:rsidR="00A16BDA">
        <w:t xml:space="preserve">’s </w:t>
      </w:r>
      <w:r w:rsidR="00941B7B">
        <w:t xml:space="preserve">authorised by </w:t>
      </w:r>
      <w:r>
        <w:t>a certain individual</w:t>
      </w:r>
      <w:r w:rsidR="00A16BDA">
        <w:t xml:space="preserve">. And of course, </w:t>
      </w:r>
      <w:r w:rsidR="00941B7B">
        <w:t>the classic example o</w:t>
      </w:r>
      <w:r w:rsidR="00A16BDA">
        <w:t>n</w:t>
      </w:r>
      <w:r w:rsidR="00941B7B">
        <w:t xml:space="preserve"> the TV ads is the </w:t>
      </w:r>
      <w:r>
        <w:t>fast</w:t>
      </w:r>
      <w:r w:rsidR="00941B7B">
        <w:t xml:space="preserve"> word</w:t>
      </w:r>
      <w:r>
        <w:t>s at the end of it – authori</w:t>
      </w:r>
      <w:r w:rsidR="00A16BDA">
        <w:t>s</w:t>
      </w:r>
      <w:r>
        <w:t>ed by</w:t>
      </w:r>
      <w:r w:rsidR="00A16BDA">
        <w:t>…</w:t>
      </w:r>
      <w:r w:rsidR="00941B7B">
        <w:t xml:space="preserve"> </w:t>
      </w:r>
      <w:r>
        <w:t>Authorised</w:t>
      </w:r>
      <w:r w:rsidR="00941B7B">
        <w:t xml:space="preserve"> means that that person has approved</w:t>
      </w:r>
      <w:r>
        <w:t xml:space="preserve"> it</w:t>
      </w:r>
      <w:r w:rsidR="00D11DF4">
        <w:t>. It</w:t>
      </w:r>
      <w:r>
        <w:t xml:space="preserve"> does not mean that the AEC has looked at it and r</w:t>
      </w:r>
      <w:r w:rsidR="00941B7B">
        <w:t>eviewed it in any</w:t>
      </w:r>
      <w:r w:rsidR="00A16BDA">
        <w:t xml:space="preserve"> </w:t>
      </w:r>
      <w:r w:rsidR="00941B7B">
        <w:t>way</w:t>
      </w:r>
      <w:r>
        <w:t>.</w:t>
      </w:r>
      <w:r w:rsidR="00941B7B">
        <w:t xml:space="preserve"> </w:t>
      </w:r>
    </w:p>
    <w:p w14:paraId="5F824318" w14:textId="53289B48" w:rsidR="00840A71" w:rsidRDefault="00F47AD6" w:rsidP="006F4B9C">
      <w:pPr>
        <w:spacing w:after="120" w:line="288" w:lineRule="auto"/>
        <w:ind w:left="720" w:hanging="720"/>
      </w:pPr>
      <w:r>
        <w:t>S</w:t>
      </w:r>
      <w:r w:rsidR="00941B7B">
        <w:t>o</w:t>
      </w:r>
      <w:r>
        <w:t>,</w:t>
      </w:r>
      <w:r w:rsidR="00941B7B">
        <w:t xml:space="preserve"> we’re not vouching for its accuracy</w:t>
      </w:r>
      <w:r>
        <w:t>,</w:t>
      </w:r>
      <w:r w:rsidR="00941B7B">
        <w:t xml:space="preserve"> we’re not vouching for</w:t>
      </w:r>
      <w:r w:rsidR="00032C8C">
        <w:t>, you know,</w:t>
      </w:r>
      <w:r w:rsidR="00941B7B">
        <w:t xml:space="preserve"> </w:t>
      </w:r>
      <w:r w:rsidR="00A16BDA">
        <w:t>‘</w:t>
      </w:r>
      <w:r>
        <w:t>the AEC has given this the tick of approval</w:t>
      </w:r>
      <w:r w:rsidR="00A16BDA">
        <w:t xml:space="preserve">’. All that an </w:t>
      </w:r>
      <w:r>
        <w:t xml:space="preserve">authorisation message tells you is that </w:t>
      </w:r>
      <w:r w:rsidR="00941B7B">
        <w:t xml:space="preserve">something </w:t>
      </w:r>
      <w:r>
        <w:t>a</w:t>
      </w:r>
      <w:r w:rsidR="00A16BDA">
        <w:t>) is</w:t>
      </w:r>
      <w:r w:rsidR="00941B7B">
        <w:t xml:space="preserve"> be</w:t>
      </w:r>
      <w:r w:rsidR="00A16BDA">
        <w:t>ing</w:t>
      </w:r>
      <w:r w:rsidR="00941B7B">
        <w:t xml:space="preserve"> authorised </w:t>
      </w:r>
      <w:r>
        <w:t>in accordance with electoral or referendum</w:t>
      </w:r>
      <w:r w:rsidR="00941B7B">
        <w:t xml:space="preserve"> law and </w:t>
      </w:r>
      <w:r>
        <w:t>b</w:t>
      </w:r>
      <w:r w:rsidR="00A16BDA">
        <w:t>)</w:t>
      </w:r>
      <w:r>
        <w:t xml:space="preserve"> who the authorising entity is</w:t>
      </w:r>
      <w:r w:rsidR="00032C8C">
        <w:t>,</w:t>
      </w:r>
      <w:r w:rsidR="00A16BDA">
        <w:t xml:space="preserve"> so that you can actually </w:t>
      </w:r>
      <w:r w:rsidR="00941B7B">
        <w:t>follow that message</w:t>
      </w:r>
      <w:r>
        <w:t xml:space="preserve"> and go </w:t>
      </w:r>
      <w:r w:rsidR="00A16BDA">
        <w:t>–</w:t>
      </w:r>
      <w:r w:rsidR="00D11DF4">
        <w:t xml:space="preserve"> </w:t>
      </w:r>
      <w:r>
        <w:t>okay</w:t>
      </w:r>
      <w:r w:rsidR="00A16BDA">
        <w:t>, well if it’s</w:t>
      </w:r>
      <w:r>
        <w:t xml:space="preserve"> authorised by the Electoral Commission</w:t>
      </w:r>
      <w:r w:rsidR="00A16BDA">
        <w:t>er</w:t>
      </w:r>
      <w:r>
        <w:t xml:space="preserve"> Canberra</w:t>
      </w:r>
      <w:r w:rsidR="00E14E1C">
        <w:t>, y</w:t>
      </w:r>
      <w:r>
        <w:t xml:space="preserve">ou can search </w:t>
      </w:r>
      <w:r w:rsidR="00A16BDA">
        <w:t xml:space="preserve">the </w:t>
      </w:r>
      <w:r>
        <w:t>E</w:t>
      </w:r>
      <w:r w:rsidR="00941B7B">
        <w:t xml:space="preserve">lectoral </w:t>
      </w:r>
      <w:r>
        <w:t>C</w:t>
      </w:r>
      <w:r w:rsidR="00941B7B">
        <w:t>ommission</w:t>
      </w:r>
      <w:r w:rsidR="00A16BDA">
        <w:t xml:space="preserve">er </w:t>
      </w:r>
      <w:r w:rsidR="00941B7B">
        <w:t xml:space="preserve">Canberra and find </w:t>
      </w:r>
      <w:r>
        <w:t xml:space="preserve">more information </w:t>
      </w:r>
      <w:r w:rsidR="00941B7B">
        <w:t xml:space="preserve">about the </w:t>
      </w:r>
      <w:r>
        <w:t>AEC.</w:t>
      </w:r>
      <w:r w:rsidR="00032C8C">
        <w:t xml:space="preserve"> </w:t>
      </w:r>
      <w:r w:rsidR="00840A71">
        <w:t>Kerry:</w:t>
      </w:r>
      <w:r w:rsidR="00941B7B">
        <w:t xml:space="preserve"> </w:t>
      </w:r>
      <w:r w:rsidR="006F4B9C">
        <w:tab/>
      </w:r>
      <w:r w:rsidR="00840A71">
        <w:t>O</w:t>
      </w:r>
      <w:r w:rsidR="00941B7B">
        <w:t>n that</w:t>
      </w:r>
      <w:r w:rsidR="00A16BDA">
        <w:t xml:space="preserve">, talking </w:t>
      </w:r>
      <w:r w:rsidR="00941B7B">
        <w:t>about everything everyw</w:t>
      </w:r>
      <w:r w:rsidR="00840A71">
        <w:t>here and obviously there</w:t>
      </w:r>
      <w:r w:rsidR="00A16BDA">
        <w:t xml:space="preserve">’s </w:t>
      </w:r>
      <w:r w:rsidR="00840A71">
        <w:t>a lot of communication</w:t>
      </w:r>
      <w:r w:rsidR="00A16BDA">
        <w:t>s</w:t>
      </w:r>
      <w:r w:rsidR="00941B7B">
        <w:t xml:space="preserve"> going around on a very important topic. The AEC themselves are constantly putting out videos a</w:t>
      </w:r>
      <w:r w:rsidR="00E14E1C">
        <w:t>nd</w:t>
      </w:r>
      <w:r w:rsidR="00941B7B">
        <w:t xml:space="preserve"> social media posts talking about rules and integrity</w:t>
      </w:r>
      <w:r w:rsidR="00A16BDA">
        <w:t>, wh</w:t>
      </w:r>
      <w:r w:rsidR="00941B7B">
        <w:t>ich is great</w:t>
      </w:r>
      <w:r w:rsidR="00A16BDA">
        <w:t>.</w:t>
      </w:r>
      <w:r w:rsidR="00E14E1C">
        <w:t xml:space="preserve"> </w:t>
      </w:r>
      <w:r w:rsidR="00941B7B">
        <w:t xml:space="preserve">Why are these things so important </w:t>
      </w:r>
      <w:r w:rsidR="00840A71">
        <w:t>to the AEC</w:t>
      </w:r>
      <w:r w:rsidR="00D11DF4">
        <w:t>?</w:t>
      </w:r>
    </w:p>
    <w:p w14:paraId="2354C61D" w14:textId="19F0F27C" w:rsidR="009D43A6" w:rsidRDefault="00840A71" w:rsidP="006F4B9C">
      <w:pPr>
        <w:spacing w:after="120" w:line="288" w:lineRule="auto"/>
        <w:ind w:left="720" w:hanging="720"/>
      </w:pPr>
      <w:r>
        <w:t xml:space="preserve">Meg: </w:t>
      </w:r>
      <w:r w:rsidR="006F4B9C">
        <w:tab/>
      </w:r>
      <w:r>
        <w:t>Our</w:t>
      </w:r>
      <w:r w:rsidR="00941B7B">
        <w:t xml:space="preserve"> entire electoral system is built on trust and communicating th</w:t>
      </w:r>
      <w:r w:rsidR="00A16BDA">
        <w:t>at</w:t>
      </w:r>
      <w:r w:rsidR="00941B7B">
        <w:t xml:space="preserve"> trust to the public is one of the most important things that we do</w:t>
      </w:r>
      <w:r>
        <w:t>.</w:t>
      </w:r>
      <w:r w:rsidR="00941B7B">
        <w:t xml:space="preserve"> </w:t>
      </w:r>
      <w:r>
        <w:t>S</w:t>
      </w:r>
      <w:r w:rsidR="00941B7B">
        <w:t>ocial media is where a lot of our voters are</w:t>
      </w:r>
      <w:r w:rsidR="00A16BDA">
        <w:t xml:space="preserve"> and so that</w:t>
      </w:r>
      <w:r w:rsidR="00941B7B">
        <w:t xml:space="preserve"> </w:t>
      </w:r>
      <w:r>
        <w:t>reach</w:t>
      </w:r>
      <w:r w:rsidR="00941B7B">
        <w:t xml:space="preserve"> is there</w:t>
      </w:r>
      <w:r w:rsidR="00A16BDA">
        <w:t>,</w:t>
      </w:r>
      <w:r w:rsidR="00941B7B">
        <w:t xml:space="preserve"> and </w:t>
      </w:r>
      <w:r w:rsidR="00974FF6">
        <w:t>also,</w:t>
      </w:r>
      <w:r w:rsidR="00941B7B">
        <w:t xml:space="preserve"> </w:t>
      </w:r>
      <w:r>
        <w:t>i</w:t>
      </w:r>
      <w:r w:rsidR="00A16BDA">
        <w:t xml:space="preserve">t’s </w:t>
      </w:r>
      <w:r>
        <w:t>just fun!</w:t>
      </w:r>
    </w:p>
    <w:p w14:paraId="48F05AA0" w14:textId="130EC794" w:rsidR="00CE3455" w:rsidRDefault="00CE3455" w:rsidP="006F4B9C">
      <w:pPr>
        <w:spacing w:after="120" w:line="288" w:lineRule="auto"/>
        <w:ind w:left="720" w:hanging="720"/>
      </w:pPr>
      <w:r>
        <w:t xml:space="preserve">Kerry: </w:t>
      </w:r>
      <w:r w:rsidR="00EB0CB9">
        <w:tab/>
      </w:r>
      <w:r>
        <w:t>Meg and Alex, thanks so much for your time again today</w:t>
      </w:r>
      <w:r w:rsidR="00032C8C">
        <w:t>.</w:t>
      </w:r>
    </w:p>
    <w:p w14:paraId="07B2F648" w14:textId="30831306" w:rsidR="00EB0CB9" w:rsidRDefault="00EB0CB9" w:rsidP="006F4B9C">
      <w:pPr>
        <w:spacing w:after="120" w:line="288" w:lineRule="auto"/>
        <w:ind w:left="720" w:hanging="720"/>
      </w:pPr>
      <w:r>
        <w:t xml:space="preserve">Meg: </w:t>
      </w:r>
      <w:r>
        <w:tab/>
        <w:t>Thanks Kerry!</w:t>
      </w:r>
    </w:p>
    <w:p w14:paraId="5D9A9E98" w14:textId="6A7151E8" w:rsidR="00CE3455" w:rsidRDefault="00CE3455" w:rsidP="006F4B9C">
      <w:pPr>
        <w:spacing w:after="120" w:line="288" w:lineRule="auto"/>
        <w:ind w:left="720" w:hanging="720"/>
      </w:pPr>
      <w:r>
        <w:t>Alex</w:t>
      </w:r>
      <w:r w:rsidR="00EB0CB9">
        <w:t>:</w:t>
      </w:r>
      <w:r w:rsidR="00EB0CB9">
        <w:tab/>
        <w:t>Y</w:t>
      </w:r>
      <w:r w:rsidR="004F798B">
        <w:t>ou’re</w:t>
      </w:r>
      <w:r>
        <w:t xml:space="preserve"> so </w:t>
      </w:r>
      <w:r w:rsidR="004F798B">
        <w:t>welcome</w:t>
      </w:r>
      <w:r w:rsidR="00032C8C">
        <w:t>.</w:t>
      </w:r>
    </w:p>
    <w:p w14:paraId="499F97AE" w14:textId="56A9160B" w:rsidR="00A16BDA" w:rsidRDefault="00974FF6" w:rsidP="00142A46">
      <w:pPr>
        <w:spacing w:after="120" w:line="288" w:lineRule="auto"/>
      </w:pPr>
      <w:r>
        <w:t xml:space="preserve">Kerry: </w:t>
      </w:r>
      <w:r w:rsidR="006F4B9C">
        <w:tab/>
      </w:r>
      <w:r w:rsidR="00E14E1C">
        <w:t xml:space="preserve">On the </w:t>
      </w:r>
      <w:r w:rsidR="00F20BC0">
        <w:t>next episode</w:t>
      </w:r>
      <w:r w:rsidR="00A16BDA">
        <w:t>…</w:t>
      </w:r>
    </w:p>
    <w:p w14:paraId="5D5DC02A" w14:textId="7510B0F5" w:rsidR="00974FF6" w:rsidRPr="007F384D" w:rsidRDefault="00EB0CB9" w:rsidP="00032C8C">
      <w:pPr>
        <w:spacing w:after="120" w:line="288" w:lineRule="auto"/>
        <w:ind w:left="720" w:hanging="720"/>
      </w:pPr>
      <w:r>
        <w:t>Alex</w:t>
      </w:r>
      <w:r w:rsidR="00A16BDA">
        <w:t>:</w:t>
      </w:r>
      <w:r w:rsidR="00E14E1C">
        <w:t xml:space="preserve"> </w:t>
      </w:r>
      <w:r w:rsidR="006F4B9C">
        <w:tab/>
      </w:r>
      <w:r w:rsidR="00044684">
        <w:t xml:space="preserve">Just like any Bill that gets debated and passed in Parliament, the government might introduce a certain wording and then certainly in the case of this referendum, it’s </w:t>
      </w:r>
      <w:r w:rsidR="00044684">
        <w:lastRenderedPageBreak/>
        <w:t>gone to a Parliamentary Committee that’s asked for submissions from the public. Everyone’s had a bit of a say on what the referendum question should look like, and that’s ultimately been passed by both houses of Parliament and that’s decided on the wording.</w:t>
      </w:r>
    </w:p>
    <w:p w14:paraId="083F5A2F" w14:textId="1C618EEF" w:rsidR="00E14E1C" w:rsidRDefault="00974FF6" w:rsidP="00032C8C">
      <w:pPr>
        <w:spacing w:after="120" w:line="288" w:lineRule="auto"/>
        <w:ind w:left="720" w:hanging="720"/>
      </w:pPr>
      <w:r w:rsidRPr="007F384D">
        <w:t xml:space="preserve">Kerry: </w:t>
      </w:r>
      <w:r w:rsidR="00032C8C">
        <w:tab/>
      </w:r>
      <w:r w:rsidR="006F4B9C">
        <w:t>…w</w:t>
      </w:r>
      <w:r w:rsidR="00E14E1C" w:rsidRPr="007F384D">
        <w:t xml:space="preserve">e look at </w:t>
      </w:r>
      <w:r w:rsidR="00EB0CB9">
        <w:t>exactly how a referendum comes to be, and what the most important steps are along the way. That</w:t>
      </w:r>
      <w:r w:rsidR="00032C8C">
        <w:t xml:space="preserve">’s </w:t>
      </w:r>
      <w:r w:rsidR="00EB0CB9">
        <w:t xml:space="preserve">next time, on </w:t>
      </w:r>
      <w:r w:rsidR="00032C8C">
        <w:t>Y</w:t>
      </w:r>
      <w:r w:rsidR="00EB0CB9">
        <w:t xml:space="preserve">our </w:t>
      </w:r>
      <w:r w:rsidR="00032C8C">
        <w:t>A</w:t>
      </w:r>
      <w:r w:rsidR="00EB0CB9">
        <w:t xml:space="preserve">nswer </w:t>
      </w:r>
      <w:r w:rsidR="00032C8C">
        <w:t>M</w:t>
      </w:r>
      <w:r w:rsidR="00EB0CB9">
        <w:t xml:space="preserve">atters. </w:t>
      </w:r>
    </w:p>
    <w:p w14:paraId="00F4DF49" w14:textId="77777777" w:rsidR="00043E6B" w:rsidRDefault="00043E6B" w:rsidP="00043E6B">
      <w:pPr>
        <w:spacing w:after="120" w:line="288" w:lineRule="auto"/>
      </w:pPr>
      <w:r>
        <w:t xml:space="preserve">LISTNR </w:t>
      </w:r>
    </w:p>
    <w:p w14:paraId="3652D7EC" w14:textId="77777777" w:rsidR="00043E6B" w:rsidRDefault="00043E6B" w:rsidP="00043E6B">
      <w:pPr>
        <w:spacing w:after="120" w:line="288" w:lineRule="auto"/>
      </w:pPr>
    </w:p>
    <w:p w14:paraId="01737A12" w14:textId="77777777" w:rsidR="00840A71" w:rsidRDefault="00840A71" w:rsidP="00142A46">
      <w:pPr>
        <w:spacing w:after="120" w:line="288" w:lineRule="auto"/>
      </w:pPr>
    </w:p>
    <w:sectPr w:rsidR="00840A71" w:rsidSect="00032C8C">
      <w:pgSz w:w="11900" w:h="16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A6"/>
    <w:rsid w:val="00032C8C"/>
    <w:rsid w:val="00043E6B"/>
    <w:rsid w:val="00044684"/>
    <w:rsid w:val="000F6627"/>
    <w:rsid w:val="00132099"/>
    <w:rsid w:val="001367AF"/>
    <w:rsid w:val="00142A46"/>
    <w:rsid w:val="001959A4"/>
    <w:rsid w:val="001B7739"/>
    <w:rsid w:val="00313DA9"/>
    <w:rsid w:val="004F798B"/>
    <w:rsid w:val="005043CA"/>
    <w:rsid w:val="0055400C"/>
    <w:rsid w:val="006B2B86"/>
    <w:rsid w:val="006F26B2"/>
    <w:rsid w:val="006F4B9C"/>
    <w:rsid w:val="00795346"/>
    <w:rsid w:val="007A3864"/>
    <w:rsid w:val="007B11FB"/>
    <w:rsid w:val="007F384D"/>
    <w:rsid w:val="00814B63"/>
    <w:rsid w:val="00840A71"/>
    <w:rsid w:val="008E2CF8"/>
    <w:rsid w:val="00941B7B"/>
    <w:rsid w:val="00974FF6"/>
    <w:rsid w:val="009D43A6"/>
    <w:rsid w:val="00A16BDA"/>
    <w:rsid w:val="00A51F3E"/>
    <w:rsid w:val="00A5429E"/>
    <w:rsid w:val="00A80B63"/>
    <w:rsid w:val="00C1115C"/>
    <w:rsid w:val="00CE3455"/>
    <w:rsid w:val="00CF7248"/>
    <w:rsid w:val="00D11DF4"/>
    <w:rsid w:val="00D25423"/>
    <w:rsid w:val="00D7014D"/>
    <w:rsid w:val="00D7335D"/>
    <w:rsid w:val="00E14E1C"/>
    <w:rsid w:val="00EB0CB9"/>
    <w:rsid w:val="00F20BC0"/>
    <w:rsid w:val="00F47AD6"/>
    <w:rsid w:val="00FB5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8CB3"/>
  <w15:chartTrackingRefBased/>
  <w15:docId w15:val="{D6A3DD71-D148-EA4B-A6D2-1D6E9F56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3DA9"/>
    <w:rPr>
      <w:sz w:val="16"/>
      <w:szCs w:val="16"/>
    </w:rPr>
  </w:style>
  <w:style w:type="paragraph" w:styleId="CommentText">
    <w:name w:val="annotation text"/>
    <w:basedOn w:val="Normal"/>
    <w:link w:val="CommentTextChar"/>
    <w:uiPriority w:val="99"/>
    <w:unhideWhenUsed/>
    <w:rsid w:val="00313DA9"/>
    <w:rPr>
      <w:sz w:val="20"/>
      <w:szCs w:val="20"/>
    </w:rPr>
  </w:style>
  <w:style w:type="character" w:customStyle="1" w:styleId="CommentTextChar">
    <w:name w:val="Comment Text Char"/>
    <w:basedOn w:val="DefaultParagraphFont"/>
    <w:link w:val="CommentText"/>
    <w:uiPriority w:val="99"/>
    <w:rsid w:val="00313DA9"/>
    <w:rPr>
      <w:sz w:val="20"/>
      <w:szCs w:val="20"/>
    </w:rPr>
  </w:style>
  <w:style w:type="paragraph" w:styleId="CommentSubject">
    <w:name w:val="annotation subject"/>
    <w:basedOn w:val="CommentText"/>
    <w:next w:val="CommentText"/>
    <w:link w:val="CommentSubjectChar"/>
    <w:uiPriority w:val="99"/>
    <w:semiHidden/>
    <w:unhideWhenUsed/>
    <w:rsid w:val="00313DA9"/>
    <w:rPr>
      <w:b/>
      <w:bCs/>
    </w:rPr>
  </w:style>
  <w:style w:type="character" w:customStyle="1" w:styleId="CommentSubjectChar">
    <w:name w:val="Comment Subject Char"/>
    <w:basedOn w:val="CommentTextChar"/>
    <w:link w:val="CommentSubject"/>
    <w:uiPriority w:val="99"/>
    <w:semiHidden/>
    <w:rsid w:val="00313DA9"/>
    <w:rPr>
      <w:b/>
      <w:bCs/>
      <w:sz w:val="20"/>
      <w:szCs w:val="20"/>
    </w:rPr>
  </w:style>
  <w:style w:type="paragraph" w:styleId="Revision">
    <w:name w:val="Revision"/>
    <w:hidden/>
    <w:uiPriority w:val="99"/>
    <w:semiHidden/>
    <w:rsid w:val="00132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9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3DBA2A12B0144E974BB080C0F38ECB" ma:contentTypeVersion="14" ma:contentTypeDescription="Create a new document." ma:contentTypeScope="" ma:versionID="f6277cf9011e2b87549b37c023f59433">
  <xsd:schema xmlns:xsd="http://www.w3.org/2001/XMLSchema" xmlns:xs="http://www.w3.org/2001/XMLSchema" xmlns:p="http://schemas.microsoft.com/office/2006/metadata/properties" xmlns:ns2="55fa8fec-80e5-4167-a3bc-afed7f913cae" xmlns:ns3="96ab52c7-2ab4-47a3-8c9c-0026bd490f1c" targetNamespace="http://schemas.microsoft.com/office/2006/metadata/properties" ma:root="true" ma:fieldsID="8c271ea371d843a42b1d5ac4837d9b00" ns2:_="" ns3:_="">
    <xsd:import namespace="55fa8fec-80e5-4167-a3bc-afed7f913cae"/>
    <xsd:import namespace="96ab52c7-2ab4-47a3-8c9c-0026bd490f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8fec-80e5-4167-a3bc-afed7f913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a5e402-6aca-4b07-a8c8-bb1ed2e828e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b52c7-2ab4-47a3-8c9c-0026bd490f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699a6f-0b75-4b18-a3dc-08a415685057}" ma:internalName="TaxCatchAll" ma:showField="CatchAllData" ma:web="96ab52c7-2ab4-47a3-8c9c-0026bd490f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fa8fec-80e5-4167-a3bc-afed7f913cae">
      <Terms xmlns="http://schemas.microsoft.com/office/infopath/2007/PartnerControls"/>
    </lcf76f155ced4ddcb4097134ff3c332f>
    <TaxCatchAll xmlns="96ab52c7-2ab4-47a3-8c9c-0026bd490f1c" xsi:nil="true"/>
  </documentManagement>
</p:properties>
</file>

<file path=customXml/itemProps1.xml><?xml version="1.0" encoding="utf-8"?>
<ds:datastoreItem xmlns:ds="http://schemas.openxmlformats.org/officeDocument/2006/customXml" ds:itemID="{178252D1-8E4D-461E-8A42-08AB6E14C962}">
  <ds:schemaRefs>
    <ds:schemaRef ds:uri="http://schemas.openxmlformats.org/officeDocument/2006/bibliography"/>
  </ds:schemaRefs>
</ds:datastoreItem>
</file>

<file path=customXml/itemProps2.xml><?xml version="1.0" encoding="utf-8"?>
<ds:datastoreItem xmlns:ds="http://schemas.openxmlformats.org/officeDocument/2006/customXml" ds:itemID="{62D5E103-4CA6-4090-9F98-60214762D545}"/>
</file>

<file path=customXml/itemProps3.xml><?xml version="1.0" encoding="utf-8"?>
<ds:datastoreItem xmlns:ds="http://schemas.openxmlformats.org/officeDocument/2006/customXml" ds:itemID="{45E2E487-B2B5-44D9-9FA8-54FDA83F5534}"/>
</file>

<file path=customXml/itemProps4.xml><?xml version="1.0" encoding="utf-8"?>
<ds:datastoreItem xmlns:ds="http://schemas.openxmlformats.org/officeDocument/2006/customXml" ds:itemID="{A4EF60C4-7031-424F-9E94-4406B67D405A}"/>
</file>

<file path=docProps/app.xml><?xml version="1.0" encoding="utf-8"?>
<Properties xmlns="http://schemas.openxmlformats.org/officeDocument/2006/extended-properties" xmlns:vt="http://schemas.openxmlformats.org/officeDocument/2006/docPropsVTypes">
  <Template>Normal.dotm</Template>
  <TotalTime>275</TotalTime>
  <Pages>4</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Turk</cp:lastModifiedBy>
  <cp:revision>19</cp:revision>
  <dcterms:created xsi:type="dcterms:W3CDTF">2023-08-02T03:49:00Z</dcterms:created>
  <dcterms:modified xsi:type="dcterms:W3CDTF">2023-08-18T08:38:00Z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fd5943-f87e-40ae-9ab7-ca0a2fbb12c2_Enabled">
    <vt:lpwstr>true</vt:lpwstr>
  </property>
  <property fmtid="{D5CDD505-2E9C-101B-9397-08002B2CF9AE}" pid="3" name="MSIP_Label_cbfd5943-f87e-40ae-9ab7-ca0a2fbb12c2_SetDate">
    <vt:lpwstr>2023-08-02T23:19:40Z</vt:lpwstr>
  </property>
  <property fmtid="{D5CDD505-2E9C-101B-9397-08002B2CF9AE}" pid="4" name="MSIP_Label_cbfd5943-f87e-40ae-9ab7-ca0a2fbb12c2_Method">
    <vt:lpwstr>Privileged</vt:lpwstr>
  </property>
  <property fmtid="{D5CDD505-2E9C-101B-9397-08002B2CF9AE}" pid="5" name="MSIP_Label_cbfd5943-f87e-40ae-9ab7-ca0a2fbb12c2_Name">
    <vt:lpwstr>OFFICIAL</vt:lpwstr>
  </property>
  <property fmtid="{D5CDD505-2E9C-101B-9397-08002B2CF9AE}" pid="6" name="MSIP_Label_cbfd5943-f87e-40ae-9ab7-ca0a2fbb12c2_SiteId">
    <vt:lpwstr>c1eefc4f-a78a-4616-a218-48ba01757af3</vt:lpwstr>
  </property>
  <property fmtid="{D5CDD505-2E9C-101B-9397-08002B2CF9AE}" pid="7" name="MSIP_Label_cbfd5943-f87e-40ae-9ab7-ca0a2fbb12c2_ActionId">
    <vt:lpwstr>dc78bce7-d0f4-4889-bd41-af537d2618ad</vt:lpwstr>
  </property>
  <property fmtid="{D5CDD505-2E9C-101B-9397-08002B2CF9AE}" pid="8" name="MSIP_Label_cbfd5943-f87e-40ae-9ab7-ca0a2fbb12c2_ContentBits">
    <vt:lpwstr>0</vt:lpwstr>
  </property>
  <property fmtid="{D5CDD505-2E9C-101B-9397-08002B2CF9AE}" pid="9" name="ContentTypeId">
    <vt:lpwstr>0x010100B73DBA2A12B0144E974BB080C0F38ECB</vt:lpwstr>
  </property>
</Properties>
</file>